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77777777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делового актива </w:t>
      </w:r>
    </w:p>
    <w:p w14:paraId="6274FCC0" w14:textId="089D1CFD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198C9A4D" w14:textId="4C8717D6" w:rsidR="00575CA1" w:rsidRDefault="00575CA1" w:rsidP="00575C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5C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D5A5E" wp14:editId="3E22AA4D">
            <wp:extent cx="4391025" cy="439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978C54" w14:textId="77777777" w:rsidR="00575CA1" w:rsidRDefault="00575CA1" w:rsidP="00FA43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DCB7D" w14:textId="42084DA5" w:rsidR="00FA4317" w:rsidRDefault="00E30BBD" w:rsidP="00FA4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июля</w:t>
      </w:r>
      <w:r w:rsidR="00FA4317" w:rsidRPr="00FA43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4317" w:rsidRPr="00FA4317">
        <w:rPr>
          <w:rFonts w:ascii="Times New Roman" w:hAnsi="Times New Roman" w:cs="Times New Roman"/>
          <w:sz w:val="28"/>
          <w:szCs w:val="28"/>
        </w:rPr>
        <w:t xml:space="preserve"> года состоялась расширенная планерка делового актива Талдомского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A4317">
        <w:rPr>
          <w:rFonts w:ascii="Times New Roman" w:hAnsi="Times New Roman" w:cs="Times New Roman"/>
          <w:sz w:val="28"/>
          <w:szCs w:val="28"/>
        </w:rPr>
        <w:t>, на которую был приглашен председатель Контрольно-счетной палаты Талдомского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М.А. Любшев</w:t>
      </w:r>
      <w:r w:rsidR="00FA4317">
        <w:rPr>
          <w:rFonts w:ascii="Times New Roman" w:hAnsi="Times New Roman" w:cs="Times New Roman"/>
          <w:sz w:val="28"/>
          <w:szCs w:val="28"/>
        </w:rPr>
        <w:t>.</w:t>
      </w:r>
    </w:p>
    <w:p w14:paraId="7ED156F8" w14:textId="77777777" w:rsidR="00E30BBD" w:rsidRDefault="00FA4317" w:rsidP="00FA4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Обсуждались</w:t>
      </w:r>
      <w:r w:rsidRPr="00FA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317">
        <w:rPr>
          <w:rFonts w:ascii="Times New Roman" w:hAnsi="Times New Roman" w:cs="Times New Roman"/>
          <w:sz w:val="28"/>
          <w:szCs w:val="28"/>
        </w:rPr>
        <w:t xml:space="preserve">тоги </w:t>
      </w:r>
      <w:r w:rsidR="00E30BBD" w:rsidRPr="00E30BBD">
        <w:rPr>
          <w:rFonts w:ascii="Times New Roman" w:hAnsi="Times New Roman" w:cs="Times New Roman"/>
          <w:sz w:val="28"/>
          <w:szCs w:val="28"/>
        </w:rPr>
        <w:t>Общероссийского голосования по внесению поправок в Конституцию РФ</w:t>
      </w:r>
      <w:r w:rsidR="00E30B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39C199" w14:textId="5438307E" w:rsidR="00E30BBD" w:rsidRDefault="00E30BBD" w:rsidP="00FA4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Прозвучала информация о</w:t>
      </w:r>
      <w:r w:rsidRPr="00E30BBD">
        <w:rPr>
          <w:rFonts w:ascii="Times New Roman" w:hAnsi="Times New Roman" w:cs="Times New Roman"/>
          <w:sz w:val="28"/>
          <w:szCs w:val="28"/>
        </w:rPr>
        <w:t xml:space="preserve">б открытии объектов культуры </w:t>
      </w:r>
      <w:r>
        <w:rPr>
          <w:rFonts w:ascii="Times New Roman" w:hAnsi="Times New Roman" w:cs="Times New Roman"/>
          <w:sz w:val="28"/>
          <w:szCs w:val="28"/>
        </w:rPr>
        <w:t xml:space="preserve">в Талдомском городском округе </w:t>
      </w:r>
      <w:r w:rsidRPr="00E30BBD">
        <w:rPr>
          <w:rFonts w:ascii="Times New Roman" w:hAnsi="Times New Roman" w:cs="Times New Roman"/>
          <w:sz w:val="28"/>
          <w:szCs w:val="28"/>
        </w:rPr>
        <w:t>в связи с поэтапным снятием ограничений в Подмосковье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9612" w14:textId="05B1E40A" w:rsidR="00E30BBD" w:rsidRDefault="00E30BBD" w:rsidP="00FA4317">
      <w:pPr>
        <w:jc w:val="both"/>
        <w:rPr>
          <w:rFonts w:ascii="Times New Roman" w:hAnsi="Times New Roman" w:cs="Times New Roman"/>
          <w:sz w:val="28"/>
          <w:szCs w:val="28"/>
        </w:rPr>
      </w:pPr>
      <w:r w:rsidRPr="00E30BBD">
        <w:rPr>
          <w:rFonts w:ascii="Times New Roman" w:hAnsi="Times New Roman" w:cs="Times New Roman"/>
          <w:sz w:val="28"/>
          <w:szCs w:val="28"/>
        </w:rPr>
        <w:t>На планёрке прозвучал доклад о мерах, принятых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</w:t>
      </w:r>
      <w:r w:rsidRPr="00E30BBD">
        <w:rPr>
          <w:rFonts w:ascii="Times New Roman" w:hAnsi="Times New Roman" w:cs="Times New Roman"/>
          <w:sz w:val="28"/>
          <w:szCs w:val="28"/>
        </w:rPr>
        <w:t xml:space="preserve"> округа в связи с экологической ситуацией, возникшей на реке Дубне.</w:t>
      </w:r>
      <w:r w:rsidRPr="00E30BBD">
        <w:t xml:space="preserve"> </w:t>
      </w:r>
      <w:r>
        <w:t xml:space="preserve"> </w:t>
      </w:r>
      <w:r w:rsidRPr="00E30BBD">
        <w:rPr>
          <w:rFonts w:ascii="Times New Roman" w:hAnsi="Times New Roman" w:cs="Times New Roman"/>
          <w:sz w:val="28"/>
          <w:szCs w:val="28"/>
        </w:rPr>
        <w:t>Был</w:t>
      </w:r>
      <w:r>
        <w:t xml:space="preserve"> </w:t>
      </w:r>
      <w:r w:rsidRPr="00E30BBD">
        <w:rPr>
          <w:rFonts w:ascii="Times New Roman" w:hAnsi="Times New Roman" w:cs="Times New Roman"/>
          <w:sz w:val="28"/>
          <w:szCs w:val="28"/>
        </w:rPr>
        <w:t>представ</w:t>
      </w:r>
      <w:r w:rsidR="00C17DBD">
        <w:rPr>
          <w:rFonts w:ascii="Times New Roman" w:hAnsi="Times New Roman" w:cs="Times New Roman"/>
          <w:sz w:val="28"/>
          <w:szCs w:val="28"/>
        </w:rPr>
        <w:t>лен</w:t>
      </w:r>
      <w:r w:rsidRPr="00E30BBD">
        <w:rPr>
          <w:rFonts w:ascii="Times New Roman" w:hAnsi="Times New Roman" w:cs="Times New Roman"/>
          <w:sz w:val="28"/>
          <w:szCs w:val="28"/>
        </w:rPr>
        <w:t xml:space="preserve"> весь ход событий, действий, результатов лабораторных замеров,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BBD">
        <w:rPr>
          <w:rFonts w:ascii="Times New Roman" w:hAnsi="Times New Roman" w:cs="Times New Roman"/>
          <w:sz w:val="28"/>
          <w:szCs w:val="28"/>
        </w:rPr>
        <w:t xml:space="preserve"> ситуации, подробные выводы экспертов, результаты выезда на реку с участием депутатов Талдомского округа и городского округа Дубна.</w:t>
      </w:r>
    </w:p>
    <w:sectPr w:rsidR="00E3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402721"/>
    <w:rsid w:val="00522267"/>
    <w:rsid w:val="00575CA1"/>
    <w:rsid w:val="006A3FB0"/>
    <w:rsid w:val="00A96DAA"/>
    <w:rsid w:val="00C17DBD"/>
    <w:rsid w:val="00DF1C43"/>
    <w:rsid w:val="00E30BBD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2020-07-08T12:53:00Z</dcterms:created>
  <dcterms:modified xsi:type="dcterms:W3CDTF">2020-07-09T06:23:00Z</dcterms:modified>
</cp:coreProperties>
</file>